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C0C" w:rsidRDefault="008203C6">
      <w:r>
        <w:rPr>
          <w:rFonts w:hint="eastAsia"/>
        </w:rPr>
        <w:t>科技部研究計畫案：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1417"/>
        <w:gridCol w:w="2552"/>
        <w:gridCol w:w="4394"/>
      </w:tblGrid>
      <w:tr w:rsidR="008203C6" w:rsidTr="008203C6">
        <w:tc>
          <w:tcPr>
            <w:tcW w:w="846" w:type="dxa"/>
          </w:tcPr>
          <w:p w:rsidR="008203C6" w:rsidRDefault="008203C6">
            <w:r>
              <w:rPr>
                <w:rFonts w:hint="eastAsia"/>
              </w:rPr>
              <w:t>計畫年度</w:t>
            </w:r>
          </w:p>
        </w:tc>
        <w:tc>
          <w:tcPr>
            <w:tcW w:w="1417" w:type="dxa"/>
          </w:tcPr>
          <w:p w:rsidR="008203C6" w:rsidRDefault="008203C6">
            <w:r>
              <w:rPr>
                <w:rFonts w:hint="eastAsia"/>
              </w:rPr>
              <w:t>主持人姓名</w:t>
            </w:r>
          </w:p>
        </w:tc>
        <w:tc>
          <w:tcPr>
            <w:tcW w:w="2552" w:type="dxa"/>
          </w:tcPr>
          <w:p w:rsidR="008203C6" w:rsidRDefault="008203C6">
            <w:r>
              <w:rPr>
                <w:rFonts w:hint="eastAsia"/>
              </w:rPr>
              <w:t>執行機關</w:t>
            </w:r>
          </w:p>
        </w:tc>
        <w:tc>
          <w:tcPr>
            <w:tcW w:w="4394" w:type="dxa"/>
          </w:tcPr>
          <w:p w:rsidR="008203C6" w:rsidRDefault="008203C6">
            <w:r>
              <w:rPr>
                <w:rFonts w:hint="eastAsia"/>
              </w:rPr>
              <w:t>內容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>
            <w:pPr>
              <w:rPr>
                <w:rFonts w:hint="eastAsia"/>
              </w:rPr>
            </w:pPr>
            <w:r>
              <w:rPr>
                <w:rFonts w:hint="eastAsia"/>
              </w:rPr>
              <w:t>106</w:t>
            </w:r>
          </w:p>
        </w:tc>
        <w:tc>
          <w:tcPr>
            <w:tcW w:w="1417" w:type="dxa"/>
          </w:tcPr>
          <w:p w:rsidR="00374B6E" w:rsidRDefault="00374B6E">
            <w:pPr>
              <w:rPr>
                <w:rFonts w:hint="eastAsia"/>
              </w:rPr>
            </w:pPr>
            <w:r>
              <w:rPr>
                <w:color w:val="3C3C3C"/>
                <w:sz w:val="20"/>
                <w:szCs w:val="20"/>
              </w:rPr>
              <w:t>林志興</w:t>
            </w:r>
          </w:p>
        </w:tc>
        <w:tc>
          <w:tcPr>
            <w:tcW w:w="2552" w:type="dxa"/>
          </w:tcPr>
          <w:p w:rsidR="00374B6E" w:rsidRDefault="00374B6E">
            <w:pPr>
              <w:rPr>
                <w:rFonts w:hint="eastAsia"/>
              </w:rPr>
            </w:pPr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>
            <w:pPr>
              <w:rPr>
                <w:rFonts w:hint="eastAsia"/>
              </w:rPr>
            </w:pPr>
            <w:r>
              <w:rPr>
                <w:color w:val="3C3C3C"/>
                <w:sz w:val="20"/>
                <w:szCs w:val="20"/>
              </w:rPr>
              <w:t>計畫名稱：</w:t>
            </w:r>
            <w:r>
              <w:rPr>
                <w:color w:val="3C3C3C"/>
                <w:sz w:val="20"/>
                <w:szCs w:val="20"/>
              </w:rPr>
              <w:t>Al2O3</w:t>
            </w:r>
            <w:r>
              <w:rPr>
                <w:color w:val="3C3C3C"/>
                <w:sz w:val="20"/>
                <w:szCs w:val="20"/>
              </w:rPr>
              <w:t>支撐</w:t>
            </w:r>
            <w:proofErr w:type="spellStart"/>
            <w:r>
              <w:rPr>
                <w:color w:val="3C3C3C"/>
                <w:sz w:val="20"/>
                <w:szCs w:val="20"/>
              </w:rPr>
              <w:t>Pd</w:t>
            </w:r>
            <w:proofErr w:type="spellEnd"/>
            <w:r>
              <w:rPr>
                <w:color w:val="3C3C3C"/>
                <w:sz w:val="20"/>
                <w:szCs w:val="20"/>
              </w:rPr>
              <w:t xml:space="preserve"> </w:t>
            </w:r>
            <w:r>
              <w:rPr>
                <w:color w:val="3C3C3C"/>
                <w:sz w:val="20"/>
                <w:szCs w:val="20"/>
              </w:rPr>
              <w:t>奈</w:t>
            </w:r>
            <w:proofErr w:type="gramStart"/>
            <w:r>
              <w:rPr>
                <w:color w:val="3C3C3C"/>
                <w:sz w:val="20"/>
                <w:szCs w:val="20"/>
              </w:rPr>
              <w:t>米粒子異相</w:t>
            </w:r>
            <w:proofErr w:type="gramEnd"/>
            <w:r>
              <w:rPr>
                <w:color w:val="3C3C3C"/>
                <w:sz w:val="20"/>
                <w:szCs w:val="20"/>
              </w:rPr>
              <w:t>觸媒的甲醇吸附分解氧化反應及反射式吸收紅外光譜模擬研究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2017/08/01~2019/07/31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1,435,000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>
            <w:pPr>
              <w:rPr>
                <w:rFonts w:hint="eastAsia"/>
              </w:rPr>
            </w:pPr>
            <w:r>
              <w:rPr>
                <w:rFonts w:hint="eastAsia"/>
              </w:rPr>
              <w:t>106</w:t>
            </w:r>
          </w:p>
        </w:tc>
        <w:tc>
          <w:tcPr>
            <w:tcW w:w="1417" w:type="dxa"/>
          </w:tcPr>
          <w:p w:rsidR="00374B6E" w:rsidRDefault="00374B6E">
            <w:pPr>
              <w:rPr>
                <w:color w:val="3C3C3C"/>
                <w:sz w:val="20"/>
                <w:szCs w:val="20"/>
              </w:rPr>
            </w:pPr>
            <w:r>
              <w:rPr>
                <w:color w:val="3C3C3C"/>
                <w:sz w:val="20"/>
                <w:szCs w:val="20"/>
              </w:rPr>
              <w:t>王三郎</w:t>
            </w:r>
          </w:p>
        </w:tc>
        <w:tc>
          <w:tcPr>
            <w:tcW w:w="2552" w:type="dxa"/>
          </w:tcPr>
          <w:p w:rsidR="00374B6E" w:rsidRDefault="00374B6E">
            <w:pPr>
              <w:rPr>
                <w:rFonts w:hint="eastAsia"/>
              </w:rPr>
            </w:pPr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>
            <w:pPr>
              <w:rPr>
                <w:rFonts w:hint="eastAsia"/>
              </w:rPr>
            </w:pPr>
            <w:r>
              <w:rPr>
                <w:color w:val="3C3C3C"/>
                <w:sz w:val="20"/>
                <w:szCs w:val="20"/>
              </w:rPr>
              <w:t>計畫名稱：類芽孢桿菌發酵</w:t>
            </w:r>
            <w:proofErr w:type="gramStart"/>
            <w:r>
              <w:rPr>
                <w:color w:val="3C3C3C"/>
                <w:sz w:val="20"/>
                <w:szCs w:val="20"/>
              </w:rPr>
              <w:t>幾丁類</w:t>
            </w:r>
            <w:proofErr w:type="gramEnd"/>
            <w:r>
              <w:rPr>
                <w:color w:val="3C3C3C"/>
                <w:sz w:val="20"/>
                <w:szCs w:val="20"/>
              </w:rPr>
              <w:t>物質生產葡萄糖苷酶抑制劑及抗氧化劑之分離與定性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執行起迄：</w:t>
            </w:r>
            <w:r>
              <w:rPr>
                <w:color w:val="3C3C3C"/>
                <w:sz w:val="20"/>
                <w:szCs w:val="20"/>
              </w:rPr>
              <w:t>2017/08/01~2020/09/30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4,806,000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>
            <w:pPr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1417" w:type="dxa"/>
          </w:tcPr>
          <w:p w:rsidR="00374B6E" w:rsidRDefault="00374B6E">
            <w:pPr>
              <w:rPr>
                <w:color w:val="3C3C3C"/>
                <w:sz w:val="20"/>
                <w:szCs w:val="20"/>
              </w:rPr>
            </w:pPr>
            <w:r>
              <w:rPr>
                <w:rFonts w:hint="eastAsia"/>
                <w:color w:val="3C3C3C"/>
                <w:sz w:val="20"/>
                <w:szCs w:val="20"/>
              </w:rPr>
              <w:t>陳志欣</w:t>
            </w:r>
          </w:p>
        </w:tc>
        <w:tc>
          <w:tcPr>
            <w:tcW w:w="2552" w:type="dxa"/>
          </w:tcPr>
          <w:p w:rsidR="00374B6E" w:rsidRDefault="00374B6E">
            <w:pPr>
              <w:rPr>
                <w:rFonts w:hint="eastAsia"/>
              </w:rPr>
            </w:pPr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color w:val="3C3C3C"/>
                <w:sz w:val="20"/>
                <w:szCs w:val="20"/>
              </w:rPr>
              <w:t>計畫名稱：用以監測水產養殖水質之微小化液晶感測晶片</w:t>
            </w:r>
            <w:r>
              <w:rPr>
                <w:color w:val="3C3C3C"/>
                <w:sz w:val="20"/>
                <w:szCs w:val="20"/>
              </w:rPr>
              <w:t>(1/2)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2018/06/01~2019/05/31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800,000</w:t>
            </w:r>
            <w:r>
              <w:rPr>
                <w:color w:val="3C3C3C"/>
                <w:sz w:val="20"/>
                <w:szCs w:val="20"/>
              </w:rPr>
              <w:t>元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1417" w:type="dxa"/>
          </w:tcPr>
          <w:p w:rsidR="00374B6E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rFonts w:hint="eastAsia"/>
                <w:color w:val="3C3C3C"/>
                <w:sz w:val="20"/>
                <w:szCs w:val="20"/>
              </w:rPr>
              <w:t>陳志欣</w:t>
            </w:r>
          </w:p>
        </w:tc>
        <w:tc>
          <w:tcPr>
            <w:tcW w:w="2552" w:type="dxa"/>
          </w:tcPr>
          <w:p w:rsidR="00374B6E" w:rsidRDefault="00374B6E" w:rsidP="00374B6E">
            <w:pPr>
              <w:rPr>
                <w:rFonts w:hint="eastAsia"/>
              </w:rPr>
            </w:pPr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color w:val="3C3C3C"/>
                <w:sz w:val="20"/>
                <w:szCs w:val="20"/>
              </w:rPr>
              <w:t>計畫名稱：可即時檢測水中亞硝酸鹽的微小化液晶感測晶片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2018/08/01~2019/07/31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1,200,000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1417" w:type="dxa"/>
          </w:tcPr>
          <w:p w:rsidR="00374B6E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rFonts w:hint="eastAsia"/>
                <w:color w:val="3C3C3C"/>
                <w:sz w:val="20"/>
                <w:szCs w:val="20"/>
              </w:rPr>
              <w:t>陳登豪</w:t>
            </w:r>
          </w:p>
        </w:tc>
        <w:tc>
          <w:tcPr>
            <w:tcW w:w="2552" w:type="dxa"/>
          </w:tcPr>
          <w:p w:rsidR="00374B6E" w:rsidRDefault="00374B6E" w:rsidP="00374B6E">
            <w:pPr>
              <w:rPr>
                <w:rFonts w:hint="eastAsia"/>
              </w:rPr>
            </w:pPr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color w:val="3C3C3C"/>
                <w:sz w:val="20"/>
                <w:szCs w:val="20"/>
              </w:rPr>
              <w:t>計畫名稱：導電高分子孔洞材料於能源儲存上的應用</w:t>
            </w:r>
            <w:r>
              <w:rPr>
                <w:color w:val="3C3C3C"/>
                <w:sz w:val="20"/>
                <w:szCs w:val="20"/>
              </w:rPr>
              <w:t>(1/3)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2018/08/01~2019/07/31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2,338,000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1417" w:type="dxa"/>
          </w:tcPr>
          <w:p w:rsidR="00374B6E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rFonts w:hint="eastAsia"/>
                <w:color w:val="3C3C3C"/>
                <w:sz w:val="20"/>
                <w:szCs w:val="20"/>
              </w:rPr>
              <w:t>鄧金培</w:t>
            </w:r>
          </w:p>
        </w:tc>
        <w:tc>
          <w:tcPr>
            <w:tcW w:w="2552" w:type="dxa"/>
          </w:tcPr>
          <w:p w:rsidR="00374B6E" w:rsidRDefault="00374B6E" w:rsidP="00374B6E">
            <w:pPr>
              <w:rPr>
                <w:rFonts w:hint="eastAsia"/>
              </w:rPr>
            </w:pPr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color w:val="3C3C3C"/>
                <w:sz w:val="20"/>
                <w:szCs w:val="20"/>
              </w:rPr>
              <w:t>計畫名稱：科普活動：新北市全民科學日（主題三）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2018/08/01~2019/07/31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530,000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1417" w:type="dxa"/>
          </w:tcPr>
          <w:p w:rsidR="00374B6E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rFonts w:hint="eastAsia"/>
                <w:color w:val="3C3C3C"/>
                <w:sz w:val="20"/>
                <w:szCs w:val="20"/>
              </w:rPr>
              <w:t>謝忠宏</w:t>
            </w:r>
          </w:p>
        </w:tc>
        <w:tc>
          <w:tcPr>
            <w:tcW w:w="2552" w:type="dxa"/>
          </w:tcPr>
          <w:p w:rsidR="00374B6E" w:rsidRDefault="00374B6E" w:rsidP="00374B6E">
            <w:pPr>
              <w:rPr>
                <w:rFonts w:hint="eastAsia"/>
              </w:rPr>
            </w:pPr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color w:val="3C3C3C"/>
                <w:sz w:val="20"/>
                <w:szCs w:val="20"/>
              </w:rPr>
              <w:t>計畫名稱：生物擬態無機分子在小分子活化</w:t>
            </w:r>
            <w:r>
              <w:rPr>
                <w:color w:val="3C3C3C"/>
                <w:sz w:val="20"/>
                <w:szCs w:val="20"/>
              </w:rPr>
              <w:t xml:space="preserve">( </w:t>
            </w:r>
            <w:proofErr w:type="gramStart"/>
            <w:r>
              <w:rPr>
                <w:color w:val="3C3C3C"/>
                <w:sz w:val="20"/>
                <w:szCs w:val="20"/>
              </w:rPr>
              <w:t>一</w:t>
            </w:r>
            <w:proofErr w:type="gramEnd"/>
            <w:r>
              <w:rPr>
                <w:color w:val="3C3C3C"/>
                <w:sz w:val="20"/>
                <w:szCs w:val="20"/>
              </w:rPr>
              <w:t>氧化氮</w:t>
            </w:r>
            <w:r>
              <w:rPr>
                <w:color w:val="3C3C3C"/>
                <w:sz w:val="20"/>
                <w:szCs w:val="20"/>
              </w:rPr>
              <w:t xml:space="preserve"> </w:t>
            </w:r>
            <w:r>
              <w:rPr>
                <w:color w:val="3C3C3C"/>
                <w:sz w:val="20"/>
                <w:szCs w:val="20"/>
              </w:rPr>
              <w:t>二氧化碳</w:t>
            </w:r>
            <w:r>
              <w:rPr>
                <w:color w:val="3C3C3C"/>
                <w:sz w:val="20"/>
                <w:szCs w:val="20"/>
              </w:rPr>
              <w:t xml:space="preserve"> </w:t>
            </w:r>
            <w:r>
              <w:rPr>
                <w:color w:val="3C3C3C"/>
                <w:sz w:val="20"/>
                <w:szCs w:val="20"/>
              </w:rPr>
              <w:t>氫氣</w:t>
            </w:r>
            <w:r>
              <w:rPr>
                <w:color w:val="3C3C3C"/>
                <w:sz w:val="20"/>
                <w:szCs w:val="20"/>
              </w:rPr>
              <w:t xml:space="preserve">) </w:t>
            </w:r>
            <w:r>
              <w:rPr>
                <w:color w:val="3C3C3C"/>
                <w:sz w:val="20"/>
                <w:szCs w:val="20"/>
              </w:rPr>
              <w:t>上的研究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2018/08/01~2020/07/31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1,000,000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1417" w:type="dxa"/>
          </w:tcPr>
          <w:p w:rsidR="00374B6E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rFonts w:hint="eastAsia"/>
                <w:color w:val="3C3C3C"/>
                <w:sz w:val="20"/>
                <w:szCs w:val="20"/>
              </w:rPr>
              <w:t>謝仁傑</w:t>
            </w:r>
          </w:p>
        </w:tc>
        <w:tc>
          <w:tcPr>
            <w:tcW w:w="2552" w:type="dxa"/>
          </w:tcPr>
          <w:p w:rsidR="00374B6E" w:rsidRDefault="00374B6E" w:rsidP="00374B6E">
            <w:pPr>
              <w:rPr>
                <w:rFonts w:hint="eastAsia"/>
              </w:rPr>
            </w:pPr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color w:val="3C3C3C"/>
                <w:sz w:val="20"/>
                <w:szCs w:val="20"/>
              </w:rPr>
              <w:t>計畫名稱：過渡金屬錯合物催化</w:t>
            </w:r>
            <w:proofErr w:type="gramStart"/>
            <w:r>
              <w:rPr>
                <w:color w:val="3C3C3C"/>
                <w:sz w:val="20"/>
                <w:szCs w:val="20"/>
              </w:rPr>
              <w:t>亞胺與</w:t>
            </w:r>
            <w:proofErr w:type="gramEnd"/>
            <w:r>
              <w:rPr>
                <w:color w:val="3C3C3C"/>
                <w:sz w:val="20"/>
                <w:szCs w:val="20"/>
              </w:rPr>
              <w:t>腈基加成反應以及其在雜環合成與天然物合成上之應用</w:t>
            </w:r>
            <w:r>
              <w:rPr>
                <w:color w:val="3C3C3C"/>
                <w:sz w:val="20"/>
                <w:szCs w:val="20"/>
              </w:rPr>
              <w:t>(1/2)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執行起迄：</w:t>
            </w:r>
            <w:r>
              <w:rPr>
                <w:color w:val="3C3C3C"/>
                <w:sz w:val="20"/>
                <w:szCs w:val="20"/>
              </w:rPr>
              <w:t>2018/08/01~2019/07/31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2,360,000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1417" w:type="dxa"/>
          </w:tcPr>
          <w:p w:rsidR="00374B6E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rFonts w:hint="eastAsia"/>
                <w:color w:val="3C3C3C"/>
                <w:sz w:val="20"/>
                <w:szCs w:val="20"/>
              </w:rPr>
              <w:t>王伯昌</w:t>
            </w:r>
          </w:p>
        </w:tc>
        <w:tc>
          <w:tcPr>
            <w:tcW w:w="2552" w:type="dxa"/>
          </w:tcPr>
          <w:p w:rsidR="00374B6E" w:rsidRDefault="00374B6E" w:rsidP="00374B6E">
            <w:pPr>
              <w:rPr>
                <w:rFonts w:hint="eastAsia"/>
              </w:rPr>
            </w:pPr>
            <w:r w:rsidRPr="00CD1535">
              <w:rPr>
                <w:color w:val="3C3C3C"/>
                <w:sz w:val="20"/>
                <w:szCs w:val="20"/>
              </w:rPr>
              <w:t>淡江大學學校財團法人淡</w:t>
            </w:r>
            <w:r w:rsidRPr="00CD1535">
              <w:rPr>
                <w:color w:val="3C3C3C"/>
                <w:sz w:val="20"/>
                <w:szCs w:val="20"/>
              </w:rPr>
              <w:lastRenderedPageBreak/>
              <w:t>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color w:val="3C3C3C"/>
                <w:sz w:val="20"/>
                <w:szCs w:val="20"/>
              </w:rPr>
              <w:lastRenderedPageBreak/>
              <w:t>計畫名稱：科普活動：化學遊樂趣（主題一）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lastRenderedPageBreak/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2018/08/01~2021/07/31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4,440,000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107</w:t>
            </w:r>
          </w:p>
        </w:tc>
        <w:tc>
          <w:tcPr>
            <w:tcW w:w="1417" w:type="dxa"/>
          </w:tcPr>
          <w:p w:rsidR="00374B6E" w:rsidRDefault="00374B6E" w:rsidP="00374B6E">
            <w:pPr>
              <w:rPr>
                <w:rFonts w:hint="eastAsia"/>
                <w:color w:val="3C3C3C"/>
                <w:sz w:val="20"/>
                <w:szCs w:val="20"/>
              </w:rPr>
            </w:pPr>
            <w:r>
              <w:rPr>
                <w:rFonts w:hint="eastAsia"/>
                <w:color w:val="3C3C3C"/>
                <w:sz w:val="20"/>
                <w:szCs w:val="20"/>
              </w:rPr>
              <w:t>林志興</w:t>
            </w:r>
          </w:p>
        </w:tc>
        <w:tc>
          <w:tcPr>
            <w:tcW w:w="2552" w:type="dxa"/>
          </w:tcPr>
          <w:p w:rsidR="00374B6E" w:rsidRDefault="00374B6E" w:rsidP="00374B6E">
            <w:r w:rsidRPr="00CE308F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color w:val="3C3C3C"/>
                <w:sz w:val="20"/>
                <w:szCs w:val="20"/>
              </w:rPr>
              <w:t>計畫名稱：</w:t>
            </w:r>
            <w:r>
              <w:rPr>
                <w:color w:val="3C3C3C"/>
                <w:sz w:val="20"/>
                <w:szCs w:val="20"/>
              </w:rPr>
              <w:t>Al2O3</w:t>
            </w:r>
            <w:r>
              <w:rPr>
                <w:color w:val="3C3C3C"/>
                <w:sz w:val="20"/>
                <w:szCs w:val="20"/>
              </w:rPr>
              <w:t>支撐</w:t>
            </w:r>
            <w:proofErr w:type="spellStart"/>
            <w:r>
              <w:rPr>
                <w:color w:val="3C3C3C"/>
                <w:sz w:val="20"/>
                <w:szCs w:val="20"/>
              </w:rPr>
              <w:t>Pd</w:t>
            </w:r>
            <w:proofErr w:type="spellEnd"/>
            <w:r>
              <w:rPr>
                <w:color w:val="3C3C3C"/>
                <w:sz w:val="20"/>
                <w:szCs w:val="20"/>
              </w:rPr>
              <w:t xml:space="preserve"> </w:t>
            </w:r>
            <w:r>
              <w:rPr>
                <w:color w:val="3C3C3C"/>
                <w:sz w:val="20"/>
                <w:szCs w:val="20"/>
              </w:rPr>
              <w:t>奈</w:t>
            </w:r>
            <w:proofErr w:type="gramStart"/>
            <w:r>
              <w:rPr>
                <w:color w:val="3C3C3C"/>
                <w:sz w:val="20"/>
                <w:szCs w:val="20"/>
              </w:rPr>
              <w:t>米粒子異相</w:t>
            </w:r>
            <w:proofErr w:type="gramEnd"/>
            <w:r>
              <w:rPr>
                <w:color w:val="3C3C3C"/>
                <w:sz w:val="20"/>
                <w:szCs w:val="20"/>
              </w:rPr>
              <w:t>觸媒的甲醇吸附分解氧化反應及反射式吸收紅外光譜模擬研究</w:t>
            </w:r>
            <w:r>
              <w:rPr>
                <w:color w:val="3C3C3C"/>
                <w:sz w:val="20"/>
                <w:szCs w:val="20"/>
              </w:rPr>
              <w:t>(II)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2018/08/01~2020/07/31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500,000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F7452A" w:rsidP="00374B6E">
            <w:pPr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1417" w:type="dxa"/>
          </w:tcPr>
          <w:p w:rsidR="00374B6E" w:rsidRDefault="00F7452A" w:rsidP="00374B6E">
            <w:pPr>
              <w:rPr>
                <w:rFonts w:hint="eastAsia"/>
                <w:color w:val="3C3C3C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3C3C3C"/>
                <w:sz w:val="20"/>
                <w:szCs w:val="20"/>
              </w:rPr>
              <w:t>施增廉</w:t>
            </w:r>
            <w:proofErr w:type="gramEnd"/>
          </w:p>
        </w:tc>
        <w:tc>
          <w:tcPr>
            <w:tcW w:w="2552" w:type="dxa"/>
          </w:tcPr>
          <w:p w:rsidR="00374B6E" w:rsidRDefault="00374B6E" w:rsidP="00374B6E">
            <w:r w:rsidRPr="00CE308F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F7452A" w:rsidP="00F7452A">
            <w:pPr>
              <w:rPr>
                <w:color w:val="3C3C3C"/>
                <w:sz w:val="20"/>
                <w:szCs w:val="20"/>
              </w:rPr>
            </w:pPr>
            <w:r>
              <w:rPr>
                <w:color w:val="3C3C3C"/>
                <w:sz w:val="20"/>
                <w:szCs w:val="20"/>
              </w:rPr>
              <w:t>計畫名稱：利用</w:t>
            </w:r>
            <w:proofErr w:type="spellStart"/>
            <w:r>
              <w:rPr>
                <w:color w:val="3C3C3C"/>
                <w:sz w:val="20"/>
                <w:szCs w:val="20"/>
              </w:rPr>
              <w:t>Prins</w:t>
            </w:r>
            <w:proofErr w:type="spellEnd"/>
            <w:r>
              <w:rPr>
                <w:color w:val="3C3C3C"/>
                <w:sz w:val="20"/>
                <w:szCs w:val="20"/>
              </w:rPr>
              <w:t>/</w:t>
            </w:r>
            <w:proofErr w:type="spellStart"/>
            <w:r>
              <w:rPr>
                <w:color w:val="3C3C3C"/>
                <w:sz w:val="20"/>
                <w:szCs w:val="20"/>
              </w:rPr>
              <w:t>aza-Prins</w:t>
            </w:r>
            <w:proofErr w:type="spellEnd"/>
            <w:r>
              <w:rPr>
                <w:color w:val="3C3C3C"/>
                <w:sz w:val="20"/>
                <w:szCs w:val="20"/>
              </w:rPr>
              <w:t>和</w:t>
            </w:r>
            <w:r>
              <w:rPr>
                <w:color w:val="3C3C3C"/>
                <w:sz w:val="20"/>
                <w:szCs w:val="20"/>
              </w:rPr>
              <w:t xml:space="preserve">Tandem </w:t>
            </w:r>
            <w:proofErr w:type="spellStart"/>
            <w:r>
              <w:rPr>
                <w:color w:val="3C3C3C"/>
                <w:sz w:val="20"/>
                <w:szCs w:val="20"/>
              </w:rPr>
              <w:t>Prins</w:t>
            </w:r>
            <w:proofErr w:type="spellEnd"/>
            <w:r>
              <w:rPr>
                <w:color w:val="3C3C3C"/>
                <w:sz w:val="20"/>
                <w:szCs w:val="20"/>
              </w:rPr>
              <w:t xml:space="preserve">/Tandem </w:t>
            </w:r>
            <w:proofErr w:type="spellStart"/>
            <w:r>
              <w:rPr>
                <w:color w:val="3C3C3C"/>
                <w:sz w:val="20"/>
                <w:szCs w:val="20"/>
              </w:rPr>
              <w:t>aza-Prins</w:t>
            </w:r>
            <w:proofErr w:type="spellEnd"/>
            <w:r>
              <w:rPr>
                <w:color w:val="3C3C3C"/>
                <w:sz w:val="20"/>
                <w:szCs w:val="20"/>
              </w:rPr>
              <w:t>策略合成</w:t>
            </w:r>
            <w:proofErr w:type="gramStart"/>
            <w:r>
              <w:rPr>
                <w:color w:val="3C3C3C"/>
                <w:sz w:val="20"/>
                <w:szCs w:val="20"/>
              </w:rPr>
              <w:t>具有苯並</w:t>
            </w:r>
            <w:proofErr w:type="gramEnd"/>
            <w:r>
              <w:rPr>
                <w:color w:val="3C3C3C"/>
                <w:sz w:val="20"/>
                <w:szCs w:val="20"/>
              </w:rPr>
              <w:t>吡喃、喹啉酮和活化大麻素受體架構的探討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執行起迄：</w:t>
            </w:r>
            <w:r>
              <w:rPr>
                <w:color w:val="3C3C3C"/>
                <w:sz w:val="20"/>
                <w:szCs w:val="20"/>
              </w:rPr>
              <w:t>2018/08/01~2019/07/31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600,000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F7452A" w:rsidP="00374B6E">
            <w:pPr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1417" w:type="dxa"/>
          </w:tcPr>
          <w:p w:rsidR="00374B6E" w:rsidRDefault="00F7452A" w:rsidP="00374B6E">
            <w:pPr>
              <w:rPr>
                <w:rFonts w:hint="eastAsia"/>
                <w:color w:val="3C3C3C"/>
                <w:sz w:val="20"/>
                <w:szCs w:val="20"/>
              </w:rPr>
            </w:pPr>
            <w:r>
              <w:rPr>
                <w:color w:val="3C3C3C"/>
                <w:sz w:val="20"/>
                <w:szCs w:val="20"/>
              </w:rPr>
              <w:t>徐秀福</w:t>
            </w:r>
          </w:p>
        </w:tc>
        <w:tc>
          <w:tcPr>
            <w:tcW w:w="2552" w:type="dxa"/>
          </w:tcPr>
          <w:p w:rsidR="00374B6E" w:rsidRDefault="00374B6E" w:rsidP="00374B6E">
            <w:r w:rsidRPr="00CE308F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F7452A" w:rsidP="00F7452A">
            <w:pPr>
              <w:rPr>
                <w:color w:val="3C3C3C"/>
                <w:sz w:val="20"/>
                <w:szCs w:val="20"/>
              </w:rPr>
            </w:pPr>
            <w:r>
              <w:rPr>
                <w:color w:val="3C3C3C"/>
                <w:sz w:val="20"/>
                <w:szCs w:val="20"/>
              </w:rPr>
              <w:t>計畫名稱：聚集誘導發光不對稱三苯</w:t>
            </w:r>
            <w:proofErr w:type="gramStart"/>
            <w:r>
              <w:rPr>
                <w:color w:val="3C3C3C"/>
                <w:sz w:val="20"/>
                <w:szCs w:val="20"/>
              </w:rPr>
              <w:t>炔</w:t>
            </w:r>
            <w:proofErr w:type="gramEnd"/>
            <w:r>
              <w:rPr>
                <w:color w:val="3C3C3C"/>
                <w:sz w:val="20"/>
                <w:szCs w:val="20"/>
              </w:rPr>
              <w:t>(</w:t>
            </w:r>
            <w:r>
              <w:rPr>
                <w:color w:val="3C3C3C"/>
                <w:sz w:val="20"/>
                <w:szCs w:val="20"/>
              </w:rPr>
              <w:t>三苯</w:t>
            </w:r>
            <w:r>
              <w:rPr>
                <w:color w:val="3C3C3C"/>
                <w:sz w:val="20"/>
                <w:szCs w:val="20"/>
              </w:rPr>
              <w:t>)</w:t>
            </w:r>
            <w:r>
              <w:rPr>
                <w:color w:val="3C3C3C"/>
                <w:sz w:val="20"/>
                <w:szCs w:val="20"/>
              </w:rPr>
              <w:t>苯及六苯</w:t>
            </w:r>
            <w:proofErr w:type="gramStart"/>
            <w:r>
              <w:rPr>
                <w:color w:val="3C3C3C"/>
                <w:sz w:val="20"/>
                <w:szCs w:val="20"/>
              </w:rPr>
              <w:t>炔</w:t>
            </w:r>
            <w:proofErr w:type="gramEnd"/>
            <w:r>
              <w:rPr>
                <w:color w:val="3C3C3C"/>
                <w:sz w:val="20"/>
                <w:szCs w:val="20"/>
              </w:rPr>
              <w:t>苯液晶材料開發研究</w:t>
            </w:r>
            <w:bookmarkStart w:id="0" w:name="_GoBack"/>
            <w:bookmarkEnd w:id="0"/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2018/08/01~2019/07/31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1,800,000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r>
              <w:rPr>
                <w:rFonts w:hint="eastAsia"/>
              </w:rPr>
              <w:t>108</w:t>
            </w:r>
          </w:p>
        </w:tc>
        <w:tc>
          <w:tcPr>
            <w:tcW w:w="1417" w:type="dxa"/>
          </w:tcPr>
          <w:p w:rsidR="00374B6E" w:rsidRDefault="00374B6E" w:rsidP="00374B6E">
            <w:r>
              <w:rPr>
                <w:color w:val="3C3C3C"/>
                <w:sz w:val="20"/>
                <w:szCs w:val="20"/>
              </w:rPr>
              <w:t>徐秀福</w:t>
            </w:r>
          </w:p>
        </w:tc>
        <w:tc>
          <w:tcPr>
            <w:tcW w:w="2552" w:type="dxa"/>
          </w:tcPr>
          <w:p w:rsidR="00374B6E" w:rsidRDefault="00374B6E" w:rsidP="00374B6E"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r>
              <w:rPr>
                <w:color w:val="3C3C3C"/>
                <w:sz w:val="20"/>
                <w:szCs w:val="20"/>
              </w:rPr>
              <w:t>計畫名稱：多</w:t>
            </w:r>
            <w:proofErr w:type="gramStart"/>
            <w:r>
              <w:rPr>
                <w:color w:val="3C3C3C"/>
                <w:sz w:val="20"/>
                <w:szCs w:val="20"/>
              </w:rPr>
              <w:t>炔</w:t>
            </w:r>
            <w:proofErr w:type="gramEnd"/>
            <w:r>
              <w:rPr>
                <w:color w:val="3C3C3C"/>
                <w:sz w:val="20"/>
                <w:szCs w:val="20"/>
              </w:rPr>
              <w:t>化合物衍生之具立體阻礙</w:t>
            </w:r>
            <w:proofErr w:type="gramStart"/>
            <w:r>
              <w:rPr>
                <w:color w:val="3C3C3C"/>
                <w:sz w:val="20"/>
                <w:szCs w:val="20"/>
              </w:rPr>
              <w:t>分子構形的</w:t>
            </w:r>
            <w:proofErr w:type="gramEnd"/>
            <w:r>
              <w:rPr>
                <w:color w:val="3C3C3C"/>
                <w:sz w:val="20"/>
                <w:szCs w:val="20"/>
              </w:rPr>
              <w:t>聚集強化發光研究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2019/08/01~2020/07/31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1,860,000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計畫概述：本計畫書將開發之新型聚集誘導發光材料為非嵌入聚集誘導</w:t>
            </w:r>
            <w:proofErr w:type="gramStart"/>
            <w:r>
              <w:rPr>
                <w:color w:val="3C3C3C"/>
                <w:sz w:val="20"/>
                <w:szCs w:val="20"/>
              </w:rPr>
              <w:t>發光基團模式</w:t>
            </w:r>
            <w:proofErr w:type="gramEnd"/>
            <w:r>
              <w:rPr>
                <w:color w:val="3C3C3C"/>
                <w:sz w:val="20"/>
                <w:szCs w:val="20"/>
              </w:rPr>
              <w:t>之新材料，此類材料在學術研究可引導出新發光材料研究方向，同時也可以對發光材料產業，尤其是顯示裝置產業，帶來新產業方向。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r>
              <w:rPr>
                <w:rFonts w:hint="eastAsia"/>
              </w:rPr>
              <w:t>108</w:t>
            </w:r>
          </w:p>
        </w:tc>
        <w:tc>
          <w:tcPr>
            <w:tcW w:w="1417" w:type="dxa"/>
          </w:tcPr>
          <w:p w:rsidR="00374B6E" w:rsidRDefault="00374B6E" w:rsidP="00374B6E">
            <w:r>
              <w:rPr>
                <w:color w:val="3C3C3C"/>
                <w:sz w:val="20"/>
                <w:szCs w:val="20"/>
              </w:rPr>
              <w:t>徐秀福</w:t>
            </w:r>
          </w:p>
        </w:tc>
        <w:tc>
          <w:tcPr>
            <w:tcW w:w="2552" w:type="dxa"/>
          </w:tcPr>
          <w:p w:rsidR="00374B6E" w:rsidRDefault="00374B6E" w:rsidP="00374B6E"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r>
              <w:rPr>
                <w:color w:val="3C3C3C"/>
                <w:sz w:val="20"/>
                <w:szCs w:val="20"/>
              </w:rPr>
              <w:t>計畫名稱：聚集誘導發光三</w:t>
            </w:r>
            <w:proofErr w:type="gramStart"/>
            <w:r>
              <w:rPr>
                <w:color w:val="3C3C3C"/>
                <w:sz w:val="20"/>
                <w:szCs w:val="20"/>
              </w:rPr>
              <w:t>炔</w:t>
            </w:r>
            <w:proofErr w:type="gramEnd"/>
            <w:r>
              <w:rPr>
                <w:color w:val="3C3C3C"/>
                <w:sz w:val="20"/>
                <w:szCs w:val="20"/>
              </w:rPr>
              <w:t>苯</w:t>
            </w:r>
            <w:r>
              <w:rPr>
                <w:color w:val="3C3C3C"/>
                <w:sz w:val="20"/>
                <w:szCs w:val="20"/>
              </w:rPr>
              <w:t>(</w:t>
            </w:r>
            <w:r>
              <w:rPr>
                <w:color w:val="3C3C3C"/>
                <w:sz w:val="20"/>
                <w:szCs w:val="20"/>
              </w:rPr>
              <w:t>三苯</w:t>
            </w:r>
            <w:r>
              <w:rPr>
                <w:color w:val="3C3C3C"/>
                <w:sz w:val="20"/>
                <w:szCs w:val="20"/>
              </w:rPr>
              <w:t>)</w:t>
            </w:r>
            <w:r>
              <w:rPr>
                <w:color w:val="3C3C3C"/>
                <w:sz w:val="20"/>
                <w:szCs w:val="20"/>
              </w:rPr>
              <w:t>苯液晶材料開發研究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2019/01/01~2021/12/31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1,200,000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r>
              <w:rPr>
                <w:rFonts w:hint="eastAsia"/>
              </w:rPr>
              <w:t>108</w:t>
            </w:r>
          </w:p>
        </w:tc>
        <w:tc>
          <w:tcPr>
            <w:tcW w:w="1417" w:type="dxa"/>
          </w:tcPr>
          <w:p w:rsidR="00374B6E" w:rsidRDefault="00374B6E" w:rsidP="00374B6E">
            <w:r>
              <w:rPr>
                <w:color w:val="3C3C3C"/>
                <w:sz w:val="20"/>
                <w:szCs w:val="20"/>
              </w:rPr>
              <w:t>潘伯申</w:t>
            </w:r>
          </w:p>
        </w:tc>
        <w:tc>
          <w:tcPr>
            <w:tcW w:w="2552" w:type="dxa"/>
          </w:tcPr>
          <w:p w:rsidR="00374B6E" w:rsidRDefault="00374B6E" w:rsidP="00374B6E"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color w:val="3C3C3C"/>
                <w:sz w:val="20"/>
                <w:szCs w:val="20"/>
              </w:rPr>
              <w:t>計畫名稱：用於硼中子捕獲治療之多重含硼</w:t>
            </w:r>
            <w:proofErr w:type="gramStart"/>
            <w:r>
              <w:rPr>
                <w:color w:val="3C3C3C"/>
                <w:sz w:val="20"/>
                <w:szCs w:val="20"/>
              </w:rPr>
              <w:t>寡</w:t>
            </w:r>
            <w:proofErr w:type="gramEnd"/>
            <w:r>
              <w:rPr>
                <w:color w:val="3C3C3C"/>
                <w:sz w:val="20"/>
                <w:szCs w:val="20"/>
              </w:rPr>
              <w:t>肽之設計與合成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執行起迄：</w:t>
            </w:r>
            <w:r>
              <w:rPr>
                <w:color w:val="3C3C3C"/>
                <w:sz w:val="20"/>
                <w:szCs w:val="20"/>
              </w:rPr>
              <w:t>2019/01/01~2019/12/31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610,000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  <w:p w:rsidR="00374B6E" w:rsidRPr="006B70F2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color w:val="3C3C3C"/>
                <w:sz w:val="20"/>
                <w:szCs w:val="20"/>
              </w:rPr>
              <w:t>計畫概述：硼中子捕獲治療為次世代的精</w:t>
            </w:r>
            <w:proofErr w:type="gramStart"/>
            <w:r>
              <w:rPr>
                <w:color w:val="3C3C3C"/>
                <w:sz w:val="20"/>
                <w:szCs w:val="20"/>
              </w:rPr>
              <w:t>準</w:t>
            </w:r>
            <w:proofErr w:type="gramEnd"/>
            <w:r>
              <w:rPr>
                <w:color w:val="3C3C3C"/>
                <w:sz w:val="20"/>
                <w:szCs w:val="20"/>
              </w:rPr>
              <w:t>放射性癌症療法，而台灣目前的</w:t>
            </w:r>
            <w:r>
              <w:rPr>
                <w:color w:val="3C3C3C"/>
                <w:sz w:val="20"/>
                <w:szCs w:val="20"/>
              </w:rPr>
              <w:t xml:space="preserve"> BNCT</w:t>
            </w:r>
            <w:r>
              <w:rPr>
                <w:color w:val="3C3C3C"/>
                <w:sz w:val="20"/>
                <w:szCs w:val="20"/>
              </w:rPr>
              <w:t>治療經驗上僅次於日本。目前所使用的臨床含硼藥物</w:t>
            </w:r>
            <w:r>
              <w:rPr>
                <w:color w:val="3C3C3C"/>
                <w:sz w:val="20"/>
                <w:szCs w:val="20"/>
              </w:rPr>
              <w:t xml:space="preserve"> (BPA)</w:t>
            </w:r>
            <w:r>
              <w:rPr>
                <w:color w:val="3C3C3C"/>
                <w:sz w:val="20"/>
                <w:szCs w:val="20"/>
              </w:rPr>
              <w:t>已經了使用了</w:t>
            </w:r>
            <w:r>
              <w:rPr>
                <w:color w:val="3C3C3C"/>
                <w:sz w:val="20"/>
                <w:szCs w:val="20"/>
              </w:rPr>
              <w:t>30</w:t>
            </w:r>
            <w:r>
              <w:rPr>
                <w:color w:val="3C3C3C"/>
                <w:sz w:val="20"/>
                <w:szCs w:val="20"/>
              </w:rPr>
              <w:t>年以上。本研究將投入替代現有</w:t>
            </w:r>
            <w:r>
              <w:rPr>
                <w:color w:val="3C3C3C"/>
                <w:sz w:val="20"/>
                <w:szCs w:val="20"/>
              </w:rPr>
              <w:t xml:space="preserve"> BPA</w:t>
            </w:r>
            <w:r>
              <w:rPr>
                <w:color w:val="3C3C3C"/>
                <w:sz w:val="20"/>
                <w:szCs w:val="20"/>
              </w:rPr>
              <w:t>之含硼藥物的開發。此研究主題在</w:t>
            </w:r>
            <w:r>
              <w:rPr>
                <w:color w:val="3C3C3C"/>
                <w:sz w:val="20"/>
                <w:szCs w:val="20"/>
              </w:rPr>
              <w:lastRenderedPageBreak/>
              <w:t>經濟、學術上深具價值，同時也對於促進國人健康有重要的影響。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r>
              <w:rPr>
                <w:rFonts w:hint="eastAsia"/>
              </w:rPr>
              <w:lastRenderedPageBreak/>
              <w:t>108</w:t>
            </w:r>
          </w:p>
        </w:tc>
        <w:tc>
          <w:tcPr>
            <w:tcW w:w="1417" w:type="dxa"/>
          </w:tcPr>
          <w:p w:rsidR="00374B6E" w:rsidRDefault="00374B6E" w:rsidP="00374B6E">
            <w:r>
              <w:rPr>
                <w:color w:val="3C3C3C"/>
                <w:sz w:val="20"/>
                <w:szCs w:val="20"/>
              </w:rPr>
              <w:t>潘伯申</w:t>
            </w:r>
          </w:p>
        </w:tc>
        <w:tc>
          <w:tcPr>
            <w:tcW w:w="2552" w:type="dxa"/>
          </w:tcPr>
          <w:p w:rsidR="00374B6E" w:rsidRDefault="00374B6E" w:rsidP="00374B6E"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color w:val="3C3C3C"/>
                <w:sz w:val="20"/>
                <w:szCs w:val="20"/>
              </w:rPr>
              <w:t>計畫名稱：開發可用於</w:t>
            </w:r>
            <w:proofErr w:type="gramStart"/>
            <w:r>
              <w:rPr>
                <w:color w:val="3C3C3C"/>
                <w:sz w:val="20"/>
                <w:szCs w:val="20"/>
              </w:rPr>
              <w:t>醣</w:t>
            </w:r>
            <w:proofErr w:type="gramEnd"/>
            <w:r>
              <w:rPr>
                <w:color w:val="3C3C3C"/>
                <w:sz w:val="20"/>
                <w:szCs w:val="20"/>
              </w:rPr>
              <w:t>蛋白分析之含硼樹脂材料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2019/08/01~2020/07/31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560,000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  <w:p w:rsidR="00374B6E" w:rsidRDefault="00374B6E" w:rsidP="00374B6E">
            <w:r>
              <w:rPr>
                <w:color w:val="3C3C3C"/>
                <w:sz w:val="20"/>
                <w:szCs w:val="20"/>
              </w:rPr>
              <w:t>計畫概述：</w:t>
            </w:r>
            <w:proofErr w:type="gramStart"/>
            <w:r>
              <w:rPr>
                <w:color w:val="3C3C3C"/>
                <w:sz w:val="20"/>
                <w:szCs w:val="20"/>
              </w:rPr>
              <w:t>醣基化</w:t>
            </w:r>
            <w:proofErr w:type="gramEnd"/>
            <w:r>
              <w:rPr>
                <w:color w:val="3C3C3C"/>
                <w:sz w:val="20"/>
                <w:szCs w:val="20"/>
              </w:rPr>
              <w:t>是一種經由蛋白質轉譯後修飾的過程，此修飾過程對於蛋白質功能的賦予扮演關鍵性的角色。許多疾病與醣蛋白的功能異常有關。本研究致力開發能夠辨別正常</w:t>
            </w:r>
            <w:proofErr w:type="gramStart"/>
            <w:r>
              <w:rPr>
                <w:color w:val="3C3C3C"/>
                <w:sz w:val="20"/>
                <w:szCs w:val="20"/>
              </w:rPr>
              <w:t>醣</w:t>
            </w:r>
            <w:proofErr w:type="gramEnd"/>
            <w:r>
              <w:rPr>
                <w:color w:val="3C3C3C"/>
                <w:sz w:val="20"/>
                <w:szCs w:val="20"/>
              </w:rPr>
              <w:t>蛋白</w:t>
            </w:r>
            <w:r>
              <w:rPr>
                <w:color w:val="3C3C3C"/>
                <w:sz w:val="20"/>
                <w:szCs w:val="20"/>
              </w:rPr>
              <w:t xml:space="preserve">/ </w:t>
            </w:r>
            <w:r>
              <w:rPr>
                <w:color w:val="3C3C3C"/>
                <w:sz w:val="20"/>
                <w:szCs w:val="20"/>
              </w:rPr>
              <w:t>異常</w:t>
            </w:r>
            <w:proofErr w:type="gramStart"/>
            <w:r>
              <w:rPr>
                <w:color w:val="3C3C3C"/>
                <w:sz w:val="20"/>
                <w:szCs w:val="20"/>
              </w:rPr>
              <w:t>醣</w:t>
            </w:r>
            <w:proofErr w:type="gramEnd"/>
            <w:r>
              <w:rPr>
                <w:color w:val="3C3C3C"/>
                <w:sz w:val="20"/>
                <w:szCs w:val="20"/>
              </w:rPr>
              <w:t>蛋白的親水性硼酸樹脂。如果獲得成功，將會對於台灣</w:t>
            </w:r>
            <w:proofErr w:type="gramStart"/>
            <w:r>
              <w:rPr>
                <w:color w:val="3C3C3C"/>
                <w:sz w:val="20"/>
                <w:szCs w:val="20"/>
              </w:rPr>
              <w:t>醣</w:t>
            </w:r>
            <w:proofErr w:type="gramEnd"/>
            <w:r>
              <w:rPr>
                <w:color w:val="3C3C3C"/>
                <w:sz w:val="20"/>
                <w:szCs w:val="20"/>
              </w:rPr>
              <w:t>蛋白相關的研究有相當的貢獻。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r>
              <w:rPr>
                <w:rFonts w:hint="eastAsia"/>
              </w:rPr>
              <w:t>108</w:t>
            </w:r>
          </w:p>
        </w:tc>
        <w:tc>
          <w:tcPr>
            <w:tcW w:w="1417" w:type="dxa"/>
          </w:tcPr>
          <w:p w:rsidR="00374B6E" w:rsidRDefault="00374B6E" w:rsidP="00374B6E">
            <w:proofErr w:type="gramStart"/>
            <w:r>
              <w:rPr>
                <w:color w:val="3C3C3C"/>
                <w:sz w:val="20"/>
                <w:szCs w:val="20"/>
              </w:rPr>
              <w:t>蔡旻燁</w:t>
            </w:r>
            <w:proofErr w:type="gramEnd"/>
          </w:p>
        </w:tc>
        <w:tc>
          <w:tcPr>
            <w:tcW w:w="2552" w:type="dxa"/>
          </w:tcPr>
          <w:p w:rsidR="00374B6E" w:rsidRDefault="00374B6E" w:rsidP="00374B6E"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color w:val="3C3C3C"/>
                <w:sz w:val="20"/>
                <w:szCs w:val="20"/>
              </w:rPr>
              <w:t>計畫名稱：結合數據、知識導向方法於蛋白質</w:t>
            </w:r>
            <w:r>
              <w:rPr>
                <w:color w:val="3C3C3C"/>
                <w:sz w:val="20"/>
                <w:szCs w:val="20"/>
              </w:rPr>
              <w:t>TDP-43</w:t>
            </w:r>
            <w:r>
              <w:rPr>
                <w:color w:val="3C3C3C"/>
                <w:sz w:val="20"/>
                <w:szCs w:val="20"/>
              </w:rPr>
              <w:t>聚集之分子動力學模擬研究：脯氨酸構</w:t>
            </w:r>
            <w:proofErr w:type="gramStart"/>
            <w:r>
              <w:rPr>
                <w:color w:val="3C3C3C"/>
                <w:sz w:val="20"/>
                <w:szCs w:val="20"/>
              </w:rPr>
              <w:t>象</w:t>
            </w:r>
            <w:proofErr w:type="gramEnd"/>
            <w:r>
              <w:rPr>
                <w:color w:val="3C3C3C"/>
                <w:sz w:val="20"/>
                <w:szCs w:val="20"/>
              </w:rPr>
              <w:t>剛性對於類澱粉狀蛋白形成之序列長度依賴性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2019/04/01~2021/07/31</w:t>
            </w:r>
          </w:p>
          <w:p w:rsidR="00374B6E" w:rsidRDefault="00374B6E" w:rsidP="00374B6E">
            <w:r>
              <w:rPr>
                <w:color w:val="3C3C3C"/>
                <w:sz w:val="20"/>
                <w:szCs w:val="20"/>
              </w:rPr>
              <w:t>計畫概述：本研究提案從分子角度探討導致漸凍人疾病的</w:t>
            </w:r>
            <w:r>
              <w:rPr>
                <w:color w:val="3C3C3C"/>
                <w:sz w:val="20"/>
                <w:szCs w:val="20"/>
              </w:rPr>
              <w:t>TDP-43</w:t>
            </w:r>
            <w:r>
              <w:rPr>
                <w:color w:val="3C3C3C"/>
                <w:sz w:val="20"/>
                <w:szCs w:val="20"/>
              </w:rPr>
              <w:t>蛋白質分子之關鍵序列的聚集動態，試圖</w:t>
            </w:r>
            <w:proofErr w:type="gramStart"/>
            <w:r>
              <w:rPr>
                <w:color w:val="3C3C3C"/>
                <w:sz w:val="20"/>
                <w:szCs w:val="20"/>
              </w:rPr>
              <w:t>釐</w:t>
            </w:r>
            <w:proofErr w:type="gramEnd"/>
            <w:r>
              <w:rPr>
                <w:color w:val="3C3C3C"/>
                <w:sz w:val="20"/>
                <w:szCs w:val="20"/>
              </w:rPr>
              <w:t>清序列造成病原性聚集的分子機制。特別是『脯氨酸』取代所產生抑制毒性聚集的效果，可望參考已上市之糖尿病藥物</w:t>
            </w:r>
            <w:proofErr w:type="gramStart"/>
            <w:r>
              <w:rPr>
                <w:color w:val="3C3C3C"/>
                <w:sz w:val="20"/>
                <w:szCs w:val="20"/>
              </w:rPr>
              <w:t>”</w:t>
            </w:r>
            <w:proofErr w:type="spellStart"/>
            <w:proofErr w:type="gramEnd"/>
            <w:r>
              <w:rPr>
                <w:color w:val="3C3C3C"/>
                <w:sz w:val="20"/>
                <w:szCs w:val="20"/>
              </w:rPr>
              <w:t>Symlin</w:t>
            </w:r>
            <w:proofErr w:type="spellEnd"/>
            <w:proofErr w:type="gramStart"/>
            <w:r>
              <w:rPr>
                <w:color w:val="3C3C3C"/>
                <w:sz w:val="20"/>
                <w:szCs w:val="20"/>
              </w:rPr>
              <w:t>”</w:t>
            </w:r>
            <w:proofErr w:type="gramEnd"/>
            <w:r>
              <w:rPr>
                <w:color w:val="3C3C3C"/>
                <w:sz w:val="20"/>
                <w:szCs w:val="20"/>
              </w:rPr>
              <w:t>的研發思路（亦是透過『脯氨酸』修飾），從基礎研究的角度，來建立理論框架。研究成果可推廣至了解其他病原蛋白質分子的聚集例如：</w:t>
            </w:r>
            <w:r>
              <w:rPr>
                <w:color w:val="3C3C3C"/>
                <w:sz w:val="20"/>
                <w:szCs w:val="20"/>
              </w:rPr>
              <w:t xml:space="preserve">Amyloid-β, Prion, </w:t>
            </w:r>
            <w:proofErr w:type="spellStart"/>
            <w:r>
              <w:rPr>
                <w:color w:val="3C3C3C"/>
                <w:sz w:val="20"/>
                <w:szCs w:val="20"/>
              </w:rPr>
              <w:t>Hungtintin</w:t>
            </w:r>
            <w:proofErr w:type="spellEnd"/>
            <w:r>
              <w:rPr>
                <w:color w:val="3C3C3C"/>
                <w:sz w:val="20"/>
                <w:szCs w:val="20"/>
              </w:rPr>
              <w:t xml:space="preserve"> protein</w:t>
            </w:r>
            <w:r>
              <w:rPr>
                <w:color w:val="3C3C3C"/>
                <w:sz w:val="20"/>
                <w:szCs w:val="20"/>
              </w:rPr>
              <w:t>等等。本計畫將藉由了解蛋白質</w:t>
            </w:r>
            <w:r>
              <w:rPr>
                <w:color w:val="3C3C3C"/>
                <w:sz w:val="20"/>
                <w:szCs w:val="20"/>
              </w:rPr>
              <w:t>TDP-43</w:t>
            </w:r>
            <w:r>
              <w:rPr>
                <w:color w:val="3C3C3C"/>
                <w:sz w:val="20"/>
                <w:szCs w:val="20"/>
              </w:rPr>
              <w:t>聚集的微觀過程，加速以</w:t>
            </w:r>
            <w:proofErr w:type="gramStart"/>
            <w:r>
              <w:rPr>
                <w:color w:val="3C3C3C"/>
                <w:sz w:val="20"/>
                <w:szCs w:val="20"/>
              </w:rPr>
              <w:t>寡聚體</w:t>
            </w:r>
            <w:proofErr w:type="gramEnd"/>
            <w:r>
              <w:rPr>
                <w:color w:val="3C3C3C"/>
                <w:sz w:val="20"/>
                <w:szCs w:val="20"/>
              </w:rPr>
              <w:t>為標靶的創新治療策略。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r>
              <w:rPr>
                <w:rFonts w:hint="eastAsia"/>
              </w:rPr>
              <w:t>108</w:t>
            </w:r>
          </w:p>
        </w:tc>
        <w:tc>
          <w:tcPr>
            <w:tcW w:w="1417" w:type="dxa"/>
          </w:tcPr>
          <w:p w:rsidR="00374B6E" w:rsidRDefault="00374B6E" w:rsidP="00374B6E">
            <w:r>
              <w:rPr>
                <w:color w:val="3C3C3C"/>
                <w:sz w:val="20"/>
                <w:szCs w:val="20"/>
              </w:rPr>
              <w:t>謝仁傑</w:t>
            </w:r>
          </w:p>
        </w:tc>
        <w:tc>
          <w:tcPr>
            <w:tcW w:w="2552" w:type="dxa"/>
          </w:tcPr>
          <w:p w:rsidR="00374B6E" w:rsidRDefault="00374B6E" w:rsidP="00374B6E"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r>
              <w:rPr>
                <w:color w:val="3C3C3C"/>
                <w:sz w:val="20"/>
                <w:szCs w:val="20"/>
              </w:rPr>
              <w:t>計畫名稱：過渡金屬錯合物催化</w:t>
            </w:r>
            <w:proofErr w:type="gramStart"/>
            <w:r>
              <w:rPr>
                <w:color w:val="3C3C3C"/>
                <w:sz w:val="20"/>
                <w:szCs w:val="20"/>
              </w:rPr>
              <w:t>亞胺與</w:t>
            </w:r>
            <w:proofErr w:type="gramEnd"/>
            <w:r>
              <w:rPr>
                <w:color w:val="3C3C3C"/>
                <w:sz w:val="20"/>
                <w:szCs w:val="20"/>
              </w:rPr>
              <w:t>腈基加成反應以及其在雜環合成與天然物合成上之應用</w:t>
            </w:r>
            <w:r>
              <w:rPr>
                <w:color w:val="3C3C3C"/>
                <w:sz w:val="20"/>
                <w:szCs w:val="20"/>
              </w:rPr>
              <w:t>(2/2)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執行起迄：</w:t>
            </w:r>
            <w:r>
              <w:rPr>
                <w:color w:val="3C3C3C"/>
                <w:sz w:val="20"/>
                <w:szCs w:val="20"/>
              </w:rPr>
              <w:t>2019/08/01~2020/07/31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2,360,000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r>
              <w:rPr>
                <w:rFonts w:hint="eastAsia"/>
              </w:rPr>
              <w:t>108</w:t>
            </w:r>
          </w:p>
        </w:tc>
        <w:tc>
          <w:tcPr>
            <w:tcW w:w="1417" w:type="dxa"/>
          </w:tcPr>
          <w:p w:rsidR="00374B6E" w:rsidRDefault="00374B6E" w:rsidP="00374B6E">
            <w:r>
              <w:rPr>
                <w:color w:val="3C3C3C"/>
                <w:sz w:val="20"/>
                <w:szCs w:val="20"/>
              </w:rPr>
              <w:t>鄧金培</w:t>
            </w:r>
          </w:p>
        </w:tc>
        <w:tc>
          <w:tcPr>
            <w:tcW w:w="2552" w:type="dxa"/>
          </w:tcPr>
          <w:p w:rsidR="00374B6E" w:rsidRDefault="00374B6E" w:rsidP="00374B6E"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r>
              <w:rPr>
                <w:color w:val="3C3C3C"/>
                <w:sz w:val="20"/>
                <w:szCs w:val="20"/>
              </w:rPr>
              <w:t>計畫名稱：科普活動：新北市全民科學日（主題三）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2019/08/01~2020/12/31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lastRenderedPageBreak/>
              <w:t>總核定金額：</w:t>
            </w:r>
            <w:r>
              <w:rPr>
                <w:color w:val="3C3C3C"/>
                <w:sz w:val="20"/>
                <w:szCs w:val="20"/>
              </w:rPr>
              <w:t>350,000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計畫概述：本活動的設計</w:t>
            </w:r>
            <w:proofErr w:type="gramStart"/>
            <w:r>
              <w:rPr>
                <w:color w:val="3C3C3C"/>
                <w:sz w:val="20"/>
                <w:szCs w:val="20"/>
              </w:rPr>
              <w:t>可供千人</w:t>
            </w:r>
            <w:proofErr w:type="gramEnd"/>
            <w:r>
              <w:rPr>
                <w:color w:val="3C3C3C"/>
                <w:sz w:val="20"/>
                <w:szCs w:val="20"/>
              </w:rPr>
              <w:t>共同參與實驗，取得共同成果可供發表於不同科普傳媒，透過實驗的親手操作以及實驗觀察和結果解析，喚起社會大眾對於科學相關議題的參與和關注。</w:t>
            </w:r>
          </w:p>
        </w:tc>
      </w:tr>
      <w:tr w:rsidR="00374B6E" w:rsidTr="008203C6">
        <w:tc>
          <w:tcPr>
            <w:tcW w:w="846" w:type="dxa"/>
          </w:tcPr>
          <w:p w:rsidR="00374B6E" w:rsidRDefault="00374B6E" w:rsidP="00374B6E">
            <w:r>
              <w:rPr>
                <w:rFonts w:hint="eastAsia"/>
              </w:rPr>
              <w:lastRenderedPageBreak/>
              <w:t>108</w:t>
            </w:r>
          </w:p>
        </w:tc>
        <w:tc>
          <w:tcPr>
            <w:tcW w:w="1417" w:type="dxa"/>
          </w:tcPr>
          <w:p w:rsidR="00374B6E" w:rsidRDefault="00374B6E" w:rsidP="00374B6E">
            <w:r>
              <w:rPr>
                <w:color w:val="3C3C3C"/>
                <w:sz w:val="20"/>
                <w:szCs w:val="20"/>
              </w:rPr>
              <w:t>陳志欣</w:t>
            </w:r>
          </w:p>
        </w:tc>
        <w:tc>
          <w:tcPr>
            <w:tcW w:w="2552" w:type="dxa"/>
          </w:tcPr>
          <w:p w:rsidR="00374B6E" w:rsidRDefault="00374B6E" w:rsidP="00374B6E">
            <w:r w:rsidRPr="00CD1535">
              <w:rPr>
                <w:color w:val="3C3C3C"/>
                <w:sz w:val="20"/>
                <w:szCs w:val="20"/>
              </w:rPr>
              <w:t>淡江大學學校財團法人淡江大學化學系</w:t>
            </w:r>
          </w:p>
        </w:tc>
        <w:tc>
          <w:tcPr>
            <w:tcW w:w="4394" w:type="dxa"/>
          </w:tcPr>
          <w:p w:rsidR="00374B6E" w:rsidRDefault="00374B6E" w:rsidP="00374B6E">
            <w:pPr>
              <w:rPr>
                <w:color w:val="3C3C3C"/>
                <w:sz w:val="20"/>
                <w:szCs w:val="20"/>
              </w:rPr>
            </w:pPr>
            <w:r>
              <w:rPr>
                <w:color w:val="3C3C3C"/>
                <w:sz w:val="20"/>
                <w:szCs w:val="20"/>
              </w:rPr>
              <w:t>計畫名稱：可多重檢測農業水質之液晶感測晶片開發</w:t>
            </w:r>
            <w:r>
              <w:rPr>
                <w:color w:val="3C3C3C"/>
                <w:sz w:val="20"/>
                <w:szCs w:val="20"/>
              </w:rPr>
              <w:t>(1/2)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執行</w:t>
            </w:r>
            <w:proofErr w:type="gramStart"/>
            <w:r>
              <w:rPr>
                <w:color w:val="3C3C3C"/>
                <w:sz w:val="20"/>
                <w:szCs w:val="20"/>
              </w:rPr>
              <w:t>起迄</w:t>
            </w:r>
            <w:proofErr w:type="gramEnd"/>
            <w:r>
              <w:rPr>
                <w:color w:val="3C3C3C"/>
                <w:sz w:val="20"/>
                <w:szCs w:val="20"/>
              </w:rPr>
              <w:t>：</w:t>
            </w:r>
            <w:r>
              <w:rPr>
                <w:color w:val="3C3C3C"/>
                <w:sz w:val="20"/>
                <w:szCs w:val="20"/>
              </w:rPr>
              <w:t>2019/08/01~2021/01/31</w:t>
            </w:r>
            <w:r>
              <w:rPr>
                <w:color w:val="3C3C3C"/>
                <w:sz w:val="20"/>
                <w:szCs w:val="20"/>
              </w:rPr>
              <w:br/>
            </w:r>
            <w:r>
              <w:rPr>
                <w:color w:val="3C3C3C"/>
                <w:sz w:val="20"/>
                <w:szCs w:val="20"/>
              </w:rPr>
              <w:t>總核定金額：</w:t>
            </w:r>
            <w:r>
              <w:rPr>
                <w:color w:val="3C3C3C"/>
                <w:sz w:val="20"/>
                <w:szCs w:val="20"/>
              </w:rPr>
              <w:t>1,845,000</w:t>
            </w:r>
            <w:r>
              <w:rPr>
                <w:color w:val="3C3C3C"/>
                <w:sz w:val="20"/>
                <w:szCs w:val="20"/>
              </w:rPr>
              <w:t>元</w:t>
            </w:r>
            <w:r>
              <w:rPr>
                <w:color w:val="3C3C3C"/>
                <w:sz w:val="20"/>
                <w:szCs w:val="20"/>
              </w:rPr>
              <w:t> </w:t>
            </w:r>
          </w:p>
          <w:p w:rsidR="00374B6E" w:rsidRDefault="00374B6E" w:rsidP="00374B6E">
            <w:r>
              <w:rPr>
                <w:color w:val="3C3C3C"/>
                <w:sz w:val="20"/>
                <w:szCs w:val="20"/>
              </w:rPr>
              <w:t>計畫概述：本計畫欲開發可多重檢測農業灌溉水質之液晶感測晶片，以提升農業用水安全，進而增加農業經濟產值，以及減少污染對人體健康造成危害。目前台灣液晶產業多著重於顯示器相關應用，本計畫使用液晶技術搭配半導體製程來建立感測晶片，可為液晶產業開創新的市場，且台灣在此類電子產業發展成熟，在經濟供應鏈的結合上有相對優勢。</w:t>
            </w:r>
          </w:p>
        </w:tc>
      </w:tr>
    </w:tbl>
    <w:p w:rsidR="008203C6" w:rsidRDefault="008203C6"/>
    <w:sectPr w:rsidR="008203C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C6"/>
    <w:rsid w:val="00374B6E"/>
    <w:rsid w:val="006B70F2"/>
    <w:rsid w:val="008203C6"/>
    <w:rsid w:val="00B12C0C"/>
    <w:rsid w:val="00F227F1"/>
    <w:rsid w:val="00F7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8035D"/>
  <w15:chartTrackingRefBased/>
  <w15:docId w15:val="{4873A607-0F1F-473E-A439-ED89B359A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98110">
      <w:bodyDiv w:val="1"/>
      <w:marLeft w:val="75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TKU</dc:creator>
  <cp:keywords/>
  <dc:description/>
  <cp:lastModifiedBy>TKU</cp:lastModifiedBy>
  <cp:revision>2</cp:revision>
  <dcterms:created xsi:type="dcterms:W3CDTF">2020-09-04T08:01:00Z</dcterms:created>
  <dcterms:modified xsi:type="dcterms:W3CDTF">2020-09-07T00:14:00Z</dcterms:modified>
</cp:coreProperties>
</file>